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FC4352" w14:textId="5C62DE2F" w:rsidR="00556ADF" w:rsidRPr="00556ADF" w:rsidRDefault="00DB0BDF" w:rsidP="00DB0BDF">
      <w:pPr>
        <w:jc w:val="center"/>
        <w:rPr>
          <w:sz w:val="44"/>
          <w:szCs w:val="44"/>
        </w:rPr>
      </w:pPr>
      <w:r w:rsidRPr="00556ADF">
        <w:rPr>
          <w:sz w:val="44"/>
          <w:szCs w:val="44"/>
        </w:rPr>
        <w:t>ARTICOLO DETERMINATIVO AL SINGOLA</w:t>
      </w:r>
      <w:r w:rsidR="00556ADF" w:rsidRPr="00556ADF">
        <w:rPr>
          <w:sz w:val="44"/>
          <w:szCs w:val="44"/>
        </w:rPr>
        <w:t>R</w:t>
      </w:r>
      <w:r w:rsidRPr="00556ADF">
        <w:rPr>
          <w:sz w:val="44"/>
          <w:szCs w:val="44"/>
        </w:rPr>
        <w:t>E</w:t>
      </w:r>
    </w:p>
    <w:p w14:paraId="57F29268" w14:textId="77777777" w:rsidR="00556ADF" w:rsidRPr="00556ADF" w:rsidRDefault="00556ADF" w:rsidP="00DB0BDF">
      <w:pPr>
        <w:jc w:val="center"/>
        <w:rPr>
          <w:sz w:val="44"/>
          <w:szCs w:val="4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DB0BDF" w:rsidRPr="00556ADF" w14:paraId="7E5C155A" w14:textId="77777777" w:rsidTr="00DB0BDF">
        <w:tc>
          <w:tcPr>
            <w:tcW w:w="6997" w:type="dxa"/>
          </w:tcPr>
          <w:p w14:paraId="01343011" w14:textId="225A2755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  <w:r w:rsidRPr="00556ADF">
              <w:rPr>
                <w:sz w:val="44"/>
                <w:szCs w:val="44"/>
              </w:rPr>
              <w:t>MASCHILE</w:t>
            </w:r>
          </w:p>
        </w:tc>
        <w:tc>
          <w:tcPr>
            <w:tcW w:w="6997" w:type="dxa"/>
          </w:tcPr>
          <w:p w14:paraId="4A24BC64" w14:textId="0AC93A25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  <w:r w:rsidRPr="00556ADF">
              <w:rPr>
                <w:sz w:val="44"/>
                <w:szCs w:val="44"/>
              </w:rPr>
              <w:t>FEMMINILE</w:t>
            </w:r>
          </w:p>
        </w:tc>
      </w:tr>
      <w:tr w:rsidR="00DB0BDF" w:rsidRPr="00556ADF" w14:paraId="2A38350A" w14:textId="77777777" w:rsidTr="00DB0BDF">
        <w:tc>
          <w:tcPr>
            <w:tcW w:w="6997" w:type="dxa"/>
          </w:tcPr>
          <w:p w14:paraId="6BE050D6" w14:textId="77777777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</w:p>
          <w:p w14:paraId="4531A20E" w14:textId="68C86BE6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  <w:r w:rsidRPr="00556ADF">
              <w:rPr>
                <w:color w:val="5B9BD5" w:themeColor="accent5"/>
                <w:sz w:val="44"/>
                <w:szCs w:val="44"/>
              </w:rPr>
              <w:t xml:space="preserve">IL </w:t>
            </w:r>
            <w:proofErr w:type="spellStart"/>
            <w:r w:rsidRPr="00556ADF">
              <w:rPr>
                <w:color w:val="5B9BD5" w:themeColor="accent5"/>
                <w:sz w:val="44"/>
                <w:szCs w:val="44"/>
              </w:rPr>
              <w:t>t</w:t>
            </w:r>
            <w:r w:rsidRPr="00556ADF">
              <w:rPr>
                <w:sz w:val="44"/>
                <w:szCs w:val="44"/>
              </w:rPr>
              <w:t>reno</w:t>
            </w:r>
            <w:proofErr w:type="spellEnd"/>
          </w:p>
          <w:p w14:paraId="2DAC1EE0" w14:textId="1448BAC4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6997" w:type="dxa"/>
          </w:tcPr>
          <w:p w14:paraId="0E7A73CB" w14:textId="77777777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</w:p>
          <w:p w14:paraId="3F29308C" w14:textId="1F859E3C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  <w:r w:rsidRPr="00556ADF">
              <w:rPr>
                <w:color w:val="FFC000" w:themeColor="accent4"/>
                <w:sz w:val="44"/>
                <w:szCs w:val="44"/>
              </w:rPr>
              <w:t xml:space="preserve">LA </w:t>
            </w:r>
            <w:proofErr w:type="spellStart"/>
            <w:r w:rsidRPr="00556ADF">
              <w:rPr>
                <w:color w:val="FFC000" w:themeColor="accent4"/>
                <w:sz w:val="44"/>
                <w:szCs w:val="44"/>
              </w:rPr>
              <w:t>r</w:t>
            </w:r>
            <w:r w:rsidRPr="00556ADF">
              <w:rPr>
                <w:sz w:val="44"/>
                <w:szCs w:val="44"/>
              </w:rPr>
              <w:t>agazza</w:t>
            </w:r>
            <w:proofErr w:type="spellEnd"/>
          </w:p>
        </w:tc>
      </w:tr>
      <w:tr w:rsidR="00DB0BDF" w:rsidRPr="00556ADF" w14:paraId="712DF0B7" w14:textId="77777777" w:rsidTr="00DB0BDF">
        <w:tc>
          <w:tcPr>
            <w:tcW w:w="6997" w:type="dxa"/>
          </w:tcPr>
          <w:p w14:paraId="27C1040C" w14:textId="77777777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</w:p>
          <w:p w14:paraId="0094D552" w14:textId="178A17D5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  <w:proofErr w:type="spellStart"/>
            <w:r w:rsidRPr="00556ADF">
              <w:rPr>
                <w:color w:val="00B050"/>
                <w:sz w:val="44"/>
                <w:szCs w:val="44"/>
              </w:rPr>
              <w:t>L</w:t>
            </w:r>
            <w:r w:rsidRPr="00556ADF">
              <w:rPr>
                <w:sz w:val="44"/>
                <w:szCs w:val="44"/>
              </w:rPr>
              <w:t>’</w:t>
            </w:r>
            <w:r w:rsidRPr="00556ADF">
              <w:rPr>
                <w:color w:val="00B050"/>
                <w:sz w:val="44"/>
                <w:szCs w:val="44"/>
              </w:rPr>
              <w:t>a</w:t>
            </w:r>
            <w:r w:rsidRPr="00556ADF">
              <w:rPr>
                <w:sz w:val="44"/>
                <w:szCs w:val="44"/>
              </w:rPr>
              <w:t>mico</w:t>
            </w:r>
            <w:proofErr w:type="spellEnd"/>
          </w:p>
          <w:p w14:paraId="495793BA" w14:textId="1C22DD69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6997" w:type="dxa"/>
            <w:tcBorders>
              <w:bottom w:val="single" w:sz="4" w:space="0" w:color="auto"/>
            </w:tcBorders>
          </w:tcPr>
          <w:p w14:paraId="6FB9D1AC" w14:textId="77777777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</w:p>
          <w:p w14:paraId="3FCB3145" w14:textId="5430D074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  <w:proofErr w:type="spellStart"/>
            <w:r w:rsidRPr="00556ADF">
              <w:rPr>
                <w:color w:val="00B050"/>
                <w:sz w:val="44"/>
                <w:szCs w:val="44"/>
              </w:rPr>
              <w:t>L</w:t>
            </w:r>
            <w:r w:rsidRPr="00556ADF">
              <w:rPr>
                <w:sz w:val="44"/>
                <w:szCs w:val="44"/>
              </w:rPr>
              <w:t>’</w:t>
            </w:r>
            <w:r w:rsidRPr="00556ADF">
              <w:rPr>
                <w:color w:val="00B050"/>
                <w:sz w:val="44"/>
                <w:szCs w:val="44"/>
              </w:rPr>
              <w:t>a</w:t>
            </w:r>
            <w:r w:rsidRPr="00556ADF">
              <w:rPr>
                <w:sz w:val="44"/>
                <w:szCs w:val="44"/>
              </w:rPr>
              <w:t>mica</w:t>
            </w:r>
            <w:proofErr w:type="spellEnd"/>
          </w:p>
        </w:tc>
      </w:tr>
      <w:tr w:rsidR="00DB0BDF" w:rsidRPr="00556ADF" w14:paraId="34939584" w14:textId="77777777" w:rsidTr="00DB0BDF">
        <w:tc>
          <w:tcPr>
            <w:tcW w:w="6997" w:type="dxa"/>
          </w:tcPr>
          <w:p w14:paraId="4B9CA9F4" w14:textId="77777777" w:rsidR="00DB0BDF" w:rsidRPr="00556ADF" w:rsidRDefault="00DB0BDF" w:rsidP="00DB0BDF">
            <w:pPr>
              <w:jc w:val="center"/>
              <w:rPr>
                <w:sz w:val="44"/>
                <w:szCs w:val="44"/>
                <w:lang w:val="it-IT"/>
              </w:rPr>
            </w:pPr>
          </w:p>
          <w:p w14:paraId="463CCA12" w14:textId="32C506A5" w:rsidR="00DB0BDF" w:rsidRPr="00556ADF" w:rsidRDefault="00DB0BDF" w:rsidP="00DB0BDF">
            <w:pPr>
              <w:jc w:val="center"/>
              <w:rPr>
                <w:sz w:val="44"/>
                <w:szCs w:val="44"/>
                <w:lang w:val="it-IT"/>
              </w:rPr>
            </w:pPr>
            <w:r w:rsidRPr="00556ADF">
              <w:rPr>
                <w:color w:val="C00000"/>
                <w:sz w:val="44"/>
                <w:szCs w:val="44"/>
                <w:lang w:val="it-IT"/>
              </w:rPr>
              <w:t>LO st</w:t>
            </w:r>
            <w:r w:rsidRPr="00556ADF">
              <w:rPr>
                <w:sz w:val="44"/>
                <w:szCs w:val="44"/>
                <w:lang w:val="it-IT"/>
              </w:rPr>
              <w:t>udente</w:t>
            </w:r>
          </w:p>
          <w:p w14:paraId="53CE138F" w14:textId="3F6DCEAE" w:rsidR="00DB0BDF" w:rsidRPr="00556ADF" w:rsidRDefault="00DB0BDF" w:rsidP="00DB0BDF">
            <w:pPr>
              <w:jc w:val="center"/>
              <w:rPr>
                <w:sz w:val="44"/>
                <w:szCs w:val="44"/>
                <w:lang w:val="it-IT"/>
              </w:rPr>
            </w:pPr>
            <w:r w:rsidRPr="00556ADF">
              <w:rPr>
                <w:color w:val="C00000"/>
                <w:sz w:val="44"/>
                <w:szCs w:val="44"/>
                <w:lang w:val="it-IT"/>
              </w:rPr>
              <w:t>LO z</w:t>
            </w:r>
            <w:r w:rsidRPr="00556ADF">
              <w:rPr>
                <w:sz w:val="44"/>
                <w:szCs w:val="44"/>
                <w:lang w:val="it-IT"/>
              </w:rPr>
              <w:t>aino</w:t>
            </w:r>
          </w:p>
          <w:p w14:paraId="650D983E" w14:textId="15977BD1" w:rsidR="00DB0BDF" w:rsidRPr="00556ADF" w:rsidRDefault="00DB0BDF" w:rsidP="00DB0BDF">
            <w:pPr>
              <w:jc w:val="center"/>
              <w:rPr>
                <w:sz w:val="44"/>
                <w:szCs w:val="44"/>
                <w:lang w:val="it-IT"/>
              </w:rPr>
            </w:pPr>
            <w:r w:rsidRPr="00556ADF">
              <w:rPr>
                <w:color w:val="C00000"/>
                <w:sz w:val="44"/>
                <w:szCs w:val="44"/>
                <w:lang w:val="it-IT"/>
              </w:rPr>
              <w:t>LO ps</w:t>
            </w:r>
            <w:r w:rsidRPr="00556ADF">
              <w:rPr>
                <w:sz w:val="44"/>
                <w:szCs w:val="44"/>
                <w:lang w:val="it-IT"/>
              </w:rPr>
              <w:t>icologo</w:t>
            </w:r>
          </w:p>
          <w:p w14:paraId="3B684D42" w14:textId="77777777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  <w:r w:rsidRPr="00556ADF">
              <w:rPr>
                <w:color w:val="C00000"/>
                <w:sz w:val="44"/>
                <w:szCs w:val="44"/>
              </w:rPr>
              <w:t xml:space="preserve">LO </w:t>
            </w:r>
            <w:proofErr w:type="spellStart"/>
            <w:r w:rsidRPr="00556ADF">
              <w:rPr>
                <w:color w:val="C00000"/>
                <w:sz w:val="44"/>
                <w:szCs w:val="44"/>
              </w:rPr>
              <w:t>y</w:t>
            </w:r>
            <w:r w:rsidRPr="00556ADF">
              <w:rPr>
                <w:sz w:val="44"/>
                <w:szCs w:val="44"/>
              </w:rPr>
              <w:t>ogurt</w:t>
            </w:r>
            <w:proofErr w:type="spellEnd"/>
          </w:p>
          <w:p w14:paraId="11F7D049" w14:textId="1EA502C7" w:rsidR="00DB0BDF" w:rsidRPr="00556ADF" w:rsidRDefault="00DB0BDF" w:rsidP="00DB0BD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6997" w:type="dxa"/>
            <w:tcBorders>
              <w:bottom w:val="nil"/>
              <w:right w:val="nil"/>
            </w:tcBorders>
          </w:tcPr>
          <w:p w14:paraId="6AFE3065" w14:textId="77777777" w:rsidR="00DB0BDF" w:rsidRPr="00556ADF" w:rsidRDefault="00DB0BDF">
            <w:pPr>
              <w:rPr>
                <w:sz w:val="44"/>
                <w:szCs w:val="44"/>
              </w:rPr>
            </w:pPr>
          </w:p>
        </w:tc>
      </w:tr>
    </w:tbl>
    <w:p w14:paraId="40A06E8C" w14:textId="77777777" w:rsidR="00DB0BDF" w:rsidRPr="00556ADF" w:rsidRDefault="00DB0BDF" w:rsidP="00556ADF">
      <w:pPr>
        <w:rPr>
          <w:sz w:val="44"/>
          <w:szCs w:val="44"/>
        </w:rPr>
      </w:pPr>
    </w:p>
    <w:sectPr w:rsidR="00DB0BDF" w:rsidRPr="00556ADF" w:rsidSect="00DB0B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BDF"/>
    <w:rsid w:val="00171E2E"/>
    <w:rsid w:val="00556ADF"/>
    <w:rsid w:val="007A78F0"/>
    <w:rsid w:val="00D4725E"/>
    <w:rsid w:val="00DB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3E120"/>
  <w15:chartTrackingRefBased/>
  <w15:docId w15:val="{4DE4389E-30E2-4B66-A270-AEC6B6B1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0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</Words>
  <Characters>129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2021-07-21T10:51:00Z</dcterms:created>
  <dcterms:modified xsi:type="dcterms:W3CDTF">2021-07-21T11:03:00Z</dcterms:modified>
</cp:coreProperties>
</file>